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52E964" w14:textId="4251D768" w:rsidR="00D76210" w:rsidRDefault="00D76210" w:rsidP="002420EB">
      <w:pPr>
        <w:shd w:val="clear" w:color="auto" w:fill="FFFFFF"/>
        <w:jc w:val="center"/>
        <w:rPr>
          <w:rFonts w:ascii="Times New Roman" w:hAnsi="Times New Roman"/>
          <w:b/>
          <w:color w:val="000000"/>
          <w:spacing w:val="9"/>
          <w:sz w:val="24"/>
          <w:szCs w:val="24"/>
        </w:rPr>
      </w:pPr>
      <w:r>
        <w:rPr>
          <w:rFonts w:ascii="Times New Roman" w:hAnsi="Times New Roman"/>
          <w:b/>
          <w:color w:val="000000"/>
          <w:spacing w:val="9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pacing w:val="9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pacing w:val="9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pacing w:val="9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pacing w:val="9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pacing w:val="9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pacing w:val="9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pacing w:val="9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pacing w:val="9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pacing w:val="9"/>
          <w:sz w:val="24"/>
          <w:szCs w:val="24"/>
        </w:rPr>
        <w:tab/>
      </w:r>
      <w:bookmarkStart w:id="0" w:name="_GoBack"/>
      <w:bookmarkEnd w:id="0"/>
    </w:p>
    <w:p w14:paraId="13D72818" w14:textId="77777777" w:rsidR="00A05D11" w:rsidRDefault="007D1FEB" w:rsidP="002420EB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pacing w:val="9"/>
          <w:sz w:val="24"/>
          <w:szCs w:val="24"/>
        </w:rPr>
        <w:t>МЕТОДИКА</w:t>
      </w:r>
      <w:r>
        <w:rPr>
          <w:rFonts w:ascii="Times New Roman" w:hAnsi="Times New Roman"/>
          <w:b/>
          <w:color w:val="000000"/>
          <w:spacing w:val="9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color w:val="000000"/>
          <w:spacing w:val="9"/>
          <w:sz w:val="24"/>
          <w:szCs w:val="24"/>
        </w:rPr>
        <w:t xml:space="preserve">ЗА </w:t>
      </w:r>
      <w:r w:rsidR="00A05D11">
        <w:rPr>
          <w:rFonts w:ascii="Times New Roman" w:hAnsi="Times New Roman"/>
          <w:b/>
          <w:color w:val="000000"/>
          <w:spacing w:val="9"/>
          <w:sz w:val="24"/>
          <w:szCs w:val="24"/>
        </w:rPr>
        <w:t>КОМПЛЕКСНАТА ОЦЕНКА И НАЧИНА ЗА ОПРЕДЕЛЯНЕ НА ОЦЕНКАТА ПО ВСЕКИ ПОКАЗАТЕЛ</w:t>
      </w:r>
      <w:r>
        <w:rPr>
          <w:rFonts w:ascii="Times New Roman" w:hAnsi="Times New Roman"/>
          <w:b/>
          <w:color w:val="000000"/>
          <w:spacing w:val="9"/>
          <w:sz w:val="24"/>
          <w:szCs w:val="24"/>
        </w:rPr>
        <w:t xml:space="preserve"> В ПРОЦЕДУРА</w:t>
      </w:r>
      <w:r>
        <w:rPr>
          <w:rFonts w:ascii="Times New Roman" w:hAnsi="Times New Roman"/>
          <w:b/>
          <w:color w:val="000000"/>
          <w:spacing w:val="9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color w:val="000000"/>
          <w:spacing w:val="9"/>
          <w:sz w:val="24"/>
          <w:szCs w:val="24"/>
        </w:rPr>
        <w:t xml:space="preserve">С ПРЕДМЕТ: </w:t>
      </w:r>
      <w:r w:rsidR="00A05D11">
        <w:rPr>
          <w:rFonts w:ascii="Times New Roman" w:hAnsi="Times New Roman"/>
          <w:b/>
          <w:sz w:val="24"/>
          <w:szCs w:val="24"/>
          <w:lang w:eastAsia="bg-BG"/>
        </w:rPr>
        <w:t>„ПРОИЗВОДСТВО И ДОСТАВКА НА БЪЛГАРСКИ МОНЕТИ ПО ДВЕ ОБОСОБЕНИ ПОЗИЦИИ”</w:t>
      </w:r>
    </w:p>
    <w:p w14:paraId="01681EA7" w14:textId="4029EEB8" w:rsidR="00F2069F" w:rsidRPr="002420EB" w:rsidRDefault="00F2069F" w:rsidP="002420EB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  <w:u w:val="single"/>
          <w:lang w:eastAsia="bg-BG"/>
        </w:rPr>
      </w:pPr>
      <w:r w:rsidRPr="002420EB">
        <w:rPr>
          <w:rFonts w:ascii="Times New Roman" w:hAnsi="Times New Roman"/>
          <w:b/>
          <w:sz w:val="24"/>
          <w:szCs w:val="24"/>
          <w:u w:val="single"/>
          <w:lang w:eastAsia="bg-BG"/>
        </w:rPr>
        <w:t>ПО ОБОСОБЕНА ПОЗИЦИЯ № 1</w:t>
      </w:r>
    </w:p>
    <w:p w14:paraId="05EF3131" w14:textId="7726BDB1" w:rsidR="007D1FEB" w:rsidRDefault="007D1FEB" w:rsidP="007D1FEB">
      <w:pPr>
        <w:shd w:val="clear" w:color="auto" w:fill="FFFFFF"/>
        <w:tabs>
          <w:tab w:val="left" w:pos="1080"/>
          <w:tab w:val="left" w:pos="4320"/>
        </w:tabs>
        <w:spacing w:line="360" w:lineRule="auto"/>
        <w:ind w:firstLine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Всички оферти, които отговарят на обявените от възложителя условия и бъдат допуснати до разглеждане, ще бъдат оценявани по отношение на икономически най-изгодната оферта по критерия </w:t>
      </w:r>
      <w:r w:rsidR="00F2069F">
        <w:rPr>
          <w:rFonts w:ascii="Times New Roman" w:hAnsi="Times New Roman"/>
          <w:b/>
          <w:color w:val="000000"/>
          <w:spacing w:val="-1"/>
          <w:sz w:val="24"/>
          <w:szCs w:val="24"/>
        </w:rPr>
        <w:t>„</w:t>
      </w:r>
      <w:r w:rsidR="002420EB">
        <w:rPr>
          <w:rFonts w:ascii="Times New Roman" w:hAnsi="Times New Roman"/>
          <w:b/>
          <w:color w:val="000000"/>
          <w:spacing w:val="-1"/>
          <w:sz w:val="24"/>
          <w:szCs w:val="24"/>
        </w:rPr>
        <w:t>най</w:t>
      </w:r>
      <w:r>
        <w:rPr>
          <w:rFonts w:ascii="Times New Roman" w:hAnsi="Times New Roman"/>
          <w:b/>
          <w:color w:val="000000"/>
          <w:spacing w:val="-1"/>
          <w:sz w:val="24"/>
          <w:szCs w:val="24"/>
        </w:rPr>
        <w:t>–ниска цена”</w:t>
      </w:r>
      <w:r w:rsidR="006A5E89">
        <w:rPr>
          <w:rFonts w:ascii="Times New Roman" w:hAnsi="Times New Roman"/>
          <w:sz w:val="24"/>
          <w:szCs w:val="24"/>
        </w:rPr>
        <w:t xml:space="preserve"> при следния показател</w:t>
      </w:r>
      <w:r>
        <w:rPr>
          <w:rFonts w:ascii="Times New Roman" w:hAnsi="Times New Roman"/>
          <w:sz w:val="24"/>
          <w:szCs w:val="24"/>
        </w:rPr>
        <w:t xml:space="preserve"> за определяне на оценка:</w:t>
      </w:r>
    </w:p>
    <w:p w14:paraId="09753EE2" w14:textId="7CEF20AA" w:rsidR="00F2069F" w:rsidRDefault="006A5E89" w:rsidP="00F2069F">
      <w:pPr>
        <w:spacing w:before="12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0"/>
          <w:lang w:eastAsia="bg-BG"/>
        </w:rPr>
      </w:pPr>
      <w:r>
        <w:rPr>
          <w:rFonts w:ascii="Times New Roman" w:hAnsi="Times New Roman"/>
          <w:b/>
          <w:sz w:val="24"/>
          <w:szCs w:val="24"/>
        </w:rPr>
        <w:t xml:space="preserve">П - </w:t>
      </w:r>
      <w:r w:rsidR="007D1FEB">
        <w:rPr>
          <w:rFonts w:ascii="Times New Roman" w:hAnsi="Times New Roman"/>
          <w:b/>
          <w:sz w:val="24"/>
          <w:szCs w:val="24"/>
        </w:rPr>
        <w:t>Цени за производство на 1</w:t>
      </w:r>
      <w:r w:rsidR="002420EB">
        <w:rPr>
          <w:rFonts w:ascii="Times New Roman" w:hAnsi="Times New Roman"/>
          <w:b/>
          <w:sz w:val="24"/>
          <w:szCs w:val="24"/>
        </w:rPr>
        <w:t xml:space="preserve"> </w:t>
      </w:r>
      <w:r w:rsidR="007D1FEB">
        <w:rPr>
          <w:rFonts w:ascii="Times New Roman" w:hAnsi="Times New Roman"/>
          <w:b/>
          <w:sz w:val="24"/>
          <w:szCs w:val="24"/>
        </w:rPr>
        <w:t>000</w:t>
      </w:r>
      <w:r w:rsidR="002420E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D1FEB">
        <w:rPr>
          <w:rFonts w:ascii="Times New Roman" w:hAnsi="Times New Roman"/>
          <w:b/>
          <w:sz w:val="24"/>
          <w:szCs w:val="24"/>
        </w:rPr>
        <w:t>000</w:t>
      </w:r>
      <w:proofErr w:type="spellEnd"/>
      <w:r w:rsidR="007D1FEB">
        <w:rPr>
          <w:rFonts w:ascii="Times New Roman" w:hAnsi="Times New Roman"/>
          <w:b/>
          <w:sz w:val="24"/>
          <w:szCs w:val="24"/>
        </w:rPr>
        <w:t xml:space="preserve"> бр</w:t>
      </w:r>
      <w:r w:rsidR="008B1E84">
        <w:rPr>
          <w:rFonts w:ascii="Times New Roman" w:hAnsi="Times New Roman"/>
          <w:b/>
          <w:sz w:val="24"/>
          <w:szCs w:val="24"/>
        </w:rPr>
        <w:t>оя</w:t>
      </w:r>
      <w:r w:rsidR="007D1FEB">
        <w:rPr>
          <w:rFonts w:ascii="Times New Roman" w:hAnsi="Times New Roman"/>
          <w:b/>
          <w:sz w:val="24"/>
          <w:szCs w:val="24"/>
        </w:rPr>
        <w:t xml:space="preserve"> разменни монети от 8 </w:t>
      </w:r>
      <w:r>
        <w:rPr>
          <w:rFonts w:ascii="Times New Roman" w:hAnsi="Times New Roman"/>
          <w:b/>
          <w:sz w:val="24"/>
          <w:szCs w:val="24"/>
        </w:rPr>
        <w:t xml:space="preserve">номинала, </w:t>
      </w:r>
      <w:r w:rsidR="002420EB">
        <w:rPr>
          <w:rFonts w:ascii="Times New Roman" w:eastAsia="Times New Roman" w:hAnsi="Times New Roman"/>
          <w:b/>
          <w:sz w:val="24"/>
          <w:szCs w:val="20"/>
          <w:lang w:eastAsia="bg-BG"/>
        </w:rPr>
        <w:t>тежест – 100 точки.</w:t>
      </w:r>
    </w:p>
    <w:p w14:paraId="0B79A103" w14:textId="448E3CDB" w:rsidR="000D3FF6" w:rsidRDefault="007D1FEB" w:rsidP="00F2069F">
      <w:pPr>
        <w:spacing w:before="120" w:line="240" w:lineRule="auto"/>
        <w:ind w:firstLine="709"/>
        <w:jc w:val="both"/>
        <w:rPr>
          <w:rFonts w:ascii="Times New Roman" w:eastAsia="Times New Roman" w:hAnsi="Times New Roman"/>
          <w:sz w:val="24"/>
          <w:szCs w:val="20"/>
          <w:lang w:eastAsia="bg-BG"/>
        </w:rPr>
      </w:pPr>
      <w:r>
        <w:rPr>
          <w:rFonts w:ascii="Times New Roman" w:eastAsia="Times New Roman" w:hAnsi="Times New Roman"/>
          <w:sz w:val="24"/>
          <w:szCs w:val="20"/>
          <w:lang w:eastAsia="bg-BG"/>
        </w:rPr>
        <w:t xml:space="preserve">Оценката се формира като сума от оценките на следните </w:t>
      </w:r>
      <w:proofErr w:type="spellStart"/>
      <w:r>
        <w:rPr>
          <w:rFonts w:ascii="Times New Roman" w:eastAsia="Times New Roman" w:hAnsi="Times New Roman"/>
          <w:sz w:val="24"/>
          <w:szCs w:val="20"/>
          <w:lang w:eastAsia="bg-BG"/>
        </w:rPr>
        <w:t>подпоказатели</w:t>
      </w:r>
      <w:proofErr w:type="spellEnd"/>
      <w:r w:rsidR="001161D5">
        <w:rPr>
          <w:rFonts w:ascii="Times New Roman" w:eastAsia="Times New Roman" w:hAnsi="Times New Roman"/>
          <w:sz w:val="24"/>
          <w:szCs w:val="20"/>
          <w:lang w:eastAsia="bg-BG"/>
        </w:rPr>
        <w:t xml:space="preserve"> </w:t>
      </w:r>
      <w:r w:rsidR="001161D5"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>П</w:t>
      </w:r>
      <w:r w:rsidR="001161D5">
        <w:rPr>
          <w:rFonts w:ascii="Times New Roman" w:eastAsia="Times New Roman" w:hAnsi="Times New Roman"/>
          <w:b/>
          <w:bCs/>
          <w:sz w:val="24"/>
          <w:szCs w:val="20"/>
          <w:vertAlign w:val="subscript"/>
          <w:lang w:val="ru-RU" w:eastAsia="bg-BG"/>
        </w:rPr>
        <w:t>i</w:t>
      </w:r>
      <w:r w:rsidR="00F2069F">
        <w:rPr>
          <w:rFonts w:ascii="Times New Roman" w:eastAsia="Times New Roman" w:hAnsi="Times New Roman"/>
          <w:sz w:val="24"/>
          <w:szCs w:val="20"/>
          <w:lang w:val="en-US" w:eastAsia="bg-BG"/>
        </w:rPr>
        <w:t xml:space="preserve">, </w:t>
      </w:r>
      <w:proofErr w:type="spellStart"/>
      <w:r w:rsidR="000D3FF6">
        <w:rPr>
          <w:rFonts w:ascii="Times New Roman" w:eastAsia="Times New Roman" w:hAnsi="Times New Roman"/>
          <w:sz w:val="24"/>
          <w:szCs w:val="20"/>
          <w:lang w:val="en-US" w:eastAsia="bg-BG"/>
        </w:rPr>
        <w:t>където</w:t>
      </w:r>
      <w:proofErr w:type="spellEnd"/>
      <w:r w:rsidR="002420EB">
        <w:rPr>
          <w:rFonts w:ascii="Times New Roman" w:eastAsia="Times New Roman" w:hAnsi="Times New Roman"/>
          <w:sz w:val="24"/>
          <w:szCs w:val="20"/>
          <w:lang w:eastAsia="bg-BG"/>
        </w:rPr>
        <w:t>:</w:t>
      </w:r>
    </w:p>
    <w:p w14:paraId="7E23B46E" w14:textId="5985903B" w:rsidR="001161D5" w:rsidRPr="007B60D1" w:rsidRDefault="00F2069F" w:rsidP="007D1FEB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="000D3FF6" w:rsidRPr="00F2069F">
        <w:rPr>
          <w:rFonts w:ascii="Times New Roman" w:hAnsi="Times New Roman"/>
          <w:b/>
          <w:sz w:val="24"/>
          <w:szCs w:val="24"/>
          <w:lang w:val="ru-RU"/>
        </w:rPr>
        <w:t xml:space="preserve">= </w:t>
      </w:r>
      <w:r w:rsidR="000D3FF6" w:rsidRPr="00F2069F">
        <w:rPr>
          <w:rFonts w:ascii="Times New Roman" w:hAnsi="Times New Roman"/>
          <w:sz w:val="24"/>
          <w:szCs w:val="24"/>
          <w:lang w:val="ru-RU"/>
        </w:rPr>
        <w:t xml:space="preserve">1 </w:t>
      </w:r>
      <w:r w:rsidR="000D3FF6" w:rsidRPr="00F2069F">
        <w:rPr>
          <w:rFonts w:ascii="Times New Roman" w:hAnsi="Times New Roman"/>
          <w:sz w:val="24"/>
          <w:szCs w:val="24"/>
        </w:rPr>
        <w:t>до 8</w:t>
      </w:r>
      <w:r w:rsidR="000D3FF6" w:rsidRPr="00F2069F">
        <w:rPr>
          <w:rFonts w:ascii="Times New Roman" w:hAnsi="Times New Roman"/>
          <w:b/>
          <w:sz w:val="24"/>
          <w:szCs w:val="24"/>
        </w:rPr>
        <w:t xml:space="preserve"> – </w:t>
      </w:r>
      <w:r w:rsidR="000D3FF6" w:rsidRPr="00F2069F">
        <w:rPr>
          <w:rFonts w:ascii="Times New Roman" w:hAnsi="Times New Roman"/>
          <w:sz w:val="24"/>
          <w:szCs w:val="24"/>
        </w:rPr>
        <w:t>номера на реда за съответния номинал разменна монета.</w:t>
      </w:r>
    </w:p>
    <w:tbl>
      <w:tblPr>
        <w:tblW w:w="5027" w:type="dxa"/>
        <w:tblInd w:w="7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9"/>
        <w:gridCol w:w="2049"/>
        <w:gridCol w:w="929"/>
      </w:tblGrid>
      <w:tr w:rsidR="007B60D1" w:rsidRPr="000D3FF6" w14:paraId="63FA78F0" w14:textId="77777777" w:rsidTr="002420EB">
        <w:trPr>
          <w:trHeight w:val="330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6D79" w14:textId="77777777" w:rsidR="007B60D1" w:rsidRPr="00F2069F" w:rsidRDefault="007B60D1" w:rsidP="001161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2CDF2" w14:textId="509C0EDA" w:rsidR="007B60D1" w:rsidRPr="00F2069F" w:rsidRDefault="007B60D1" w:rsidP="001161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 w:rsidRPr="00F2069F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B039867" w14:textId="6B0601E8" w:rsidR="007B60D1" w:rsidRPr="00F2069F" w:rsidRDefault="007B60D1" w:rsidP="001161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F2069F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T</w:t>
            </w:r>
            <w:r w:rsidRPr="007B60D1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bscript"/>
                <w:lang w:val="ru-RU" w:eastAsia="bg-BG"/>
              </w:rPr>
              <w:t>i</w:t>
            </w:r>
          </w:p>
        </w:tc>
      </w:tr>
      <w:tr w:rsidR="007B60D1" w:rsidRPr="000D3FF6" w14:paraId="325C8B62" w14:textId="77777777" w:rsidTr="002420EB">
        <w:trPr>
          <w:trHeight w:val="390"/>
        </w:trPr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7753" w14:textId="22785EFF" w:rsidR="007B60D1" w:rsidRPr="00F2069F" w:rsidRDefault="007B60D1" w:rsidP="00F20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proofErr w:type="spellStart"/>
            <w:r w:rsidRPr="00F2069F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Индекс</w:t>
            </w:r>
            <w:proofErr w:type="spellEnd"/>
          </w:p>
        </w:tc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E8102" w14:textId="0290C609" w:rsidR="007B60D1" w:rsidRPr="00F2069F" w:rsidRDefault="007B60D1" w:rsidP="00F20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proofErr w:type="spellStart"/>
            <w:r w:rsidRPr="00F2069F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Номинал</w:t>
            </w:r>
            <w:proofErr w:type="spellEnd"/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A7D9D5" w14:textId="77777777" w:rsidR="007B60D1" w:rsidRPr="00F2069F" w:rsidRDefault="007B60D1" w:rsidP="001161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7B60D1" w:rsidRPr="000D3FF6" w14:paraId="5999F68B" w14:textId="77777777" w:rsidTr="002420EB">
        <w:trPr>
          <w:trHeight w:val="255"/>
        </w:trPr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8CA1" w14:textId="7CC4C5A8" w:rsidR="007B60D1" w:rsidRPr="00F2069F" w:rsidRDefault="007B60D1" w:rsidP="001161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 w:rsidRPr="00F2069F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i=</w:t>
            </w:r>
            <w:r w:rsidRPr="00F2069F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C01A0" w14:textId="659CA176" w:rsidR="007B60D1" w:rsidRPr="00F2069F" w:rsidRDefault="007B60D1" w:rsidP="001161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F2069F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1 стотинка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7147E" w14:textId="77777777" w:rsidR="007B60D1" w:rsidRPr="00F2069F" w:rsidRDefault="007B60D1" w:rsidP="0024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F2069F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28</w:t>
            </w:r>
          </w:p>
        </w:tc>
      </w:tr>
      <w:tr w:rsidR="007B60D1" w:rsidRPr="000D3FF6" w14:paraId="6136F922" w14:textId="77777777" w:rsidTr="002420EB">
        <w:trPr>
          <w:trHeight w:val="255"/>
        </w:trPr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DC3F8" w14:textId="3CAF2AC4" w:rsidR="007B60D1" w:rsidRPr="00F2069F" w:rsidRDefault="007B60D1" w:rsidP="001161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 w:rsidRPr="00F2069F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i=</w:t>
            </w:r>
            <w:r w:rsidRPr="00F2069F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42B5C" w14:textId="7309BB80" w:rsidR="007B60D1" w:rsidRPr="00F2069F" w:rsidRDefault="007B60D1" w:rsidP="001161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F2069F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2 стотинки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01B60" w14:textId="77777777" w:rsidR="007B60D1" w:rsidRPr="00F2069F" w:rsidRDefault="007B60D1" w:rsidP="0024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F2069F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25</w:t>
            </w:r>
          </w:p>
        </w:tc>
      </w:tr>
      <w:tr w:rsidR="007B60D1" w:rsidRPr="000D3FF6" w14:paraId="77F5D722" w14:textId="77777777" w:rsidTr="002420EB">
        <w:trPr>
          <w:trHeight w:val="255"/>
        </w:trPr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8043" w14:textId="270878A5" w:rsidR="007B60D1" w:rsidRPr="00F2069F" w:rsidRDefault="007B60D1" w:rsidP="001161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 w:rsidRPr="00F2069F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i=</w:t>
            </w:r>
            <w:r w:rsidRPr="00F2069F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07439" w14:textId="3F53E2A7" w:rsidR="007B60D1" w:rsidRPr="00F2069F" w:rsidRDefault="007B60D1" w:rsidP="001161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F2069F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5 стотинки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761F5" w14:textId="77777777" w:rsidR="007B60D1" w:rsidRPr="00F2069F" w:rsidRDefault="007B60D1" w:rsidP="0024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F2069F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10</w:t>
            </w:r>
          </w:p>
        </w:tc>
      </w:tr>
      <w:tr w:rsidR="007B60D1" w:rsidRPr="000D3FF6" w14:paraId="18CF99B5" w14:textId="77777777" w:rsidTr="002420EB">
        <w:trPr>
          <w:trHeight w:val="255"/>
        </w:trPr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13A2" w14:textId="0B092ACF" w:rsidR="007B60D1" w:rsidRPr="00F2069F" w:rsidRDefault="007B60D1" w:rsidP="001161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 w:rsidRPr="00F2069F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i=</w:t>
            </w:r>
            <w:r w:rsidRPr="00F2069F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B191B" w14:textId="108C7F28" w:rsidR="007B60D1" w:rsidRPr="00F2069F" w:rsidRDefault="007B60D1" w:rsidP="001161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F2069F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10 стотинки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EEE10" w14:textId="77777777" w:rsidR="007B60D1" w:rsidRPr="00F2069F" w:rsidRDefault="007B60D1" w:rsidP="0024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F2069F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9</w:t>
            </w:r>
          </w:p>
        </w:tc>
      </w:tr>
      <w:tr w:rsidR="007B60D1" w:rsidRPr="000D3FF6" w14:paraId="569A643B" w14:textId="77777777" w:rsidTr="002420EB">
        <w:trPr>
          <w:trHeight w:val="255"/>
        </w:trPr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EFBCD" w14:textId="79BC0B02" w:rsidR="007B60D1" w:rsidRPr="00F2069F" w:rsidRDefault="007B60D1" w:rsidP="001161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 w:rsidRPr="00F2069F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i=</w:t>
            </w:r>
            <w:r w:rsidRPr="00F2069F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86993" w14:textId="3469E992" w:rsidR="007B60D1" w:rsidRPr="00F2069F" w:rsidRDefault="007B60D1" w:rsidP="001161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F2069F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20 стотинки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72EC7" w14:textId="77777777" w:rsidR="007B60D1" w:rsidRPr="00F2069F" w:rsidRDefault="007B60D1" w:rsidP="0024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F2069F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8</w:t>
            </w:r>
          </w:p>
        </w:tc>
      </w:tr>
      <w:tr w:rsidR="007B60D1" w:rsidRPr="000D3FF6" w14:paraId="7A3A7C03" w14:textId="77777777" w:rsidTr="002420EB">
        <w:trPr>
          <w:trHeight w:val="255"/>
        </w:trPr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FF7B" w14:textId="3DFF3454" w:rsidR="007B60D1" w:rsidRPr="00F2069F" w:rsidRDefault="007B60D1" w:rsidP="001161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 w:rsidRPr="00F2069F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i=</w:t>
            </w:r>
            <w:r w:rsidRPr="00F2069F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40066" w14:textId="274EB88C" w:rsidR="007B60D1" w:rsidRPr="00F2069F" w:rsidRDefault="007B60D1" w:rsidP="001161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F2069F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50 стотинки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04882" w14:textId="77777777" w:rsidR="007B60D1" w:rsidRPr="00F2069F" w:rsidRDefault="007B60D1" w:rsidP="0024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F2069F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5</w:t>
            </w:r>
          </w:p>
        </w:tc>
      </w:tr>
      <w:tr w:rsidR="007B60D1" w:rsidRPr="000D3FF6" w14:paraId="1DDD9219" w14:textId="77777777" w:rsidTr="002420EB">
        <w:trPr>
          <w:trHeight w:val="255"/>
        </w:trPr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1804" w14:textId="028743E0" w:rsidR="007B60D1" w:rsidRPr="00F2069F" w:rsidRDefault="007B60D1" w:rsidP="001161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 w:rsidRPr="00F2069F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i=</w:t>
            </w:r>
            <w:r w:rsidRPr="00F2069F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488A9" w14:textId="34CCDA71" w:rsidR="007B60D1" w:rsidRPr="00F2069F" w:rsidRDefault="007B60D1" w:rsidP="001161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F2069F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1 лев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B81C1" w14:textId="77777777" w:rsidR="007B60D1" w:rsidRPr="00F2069F" w:rsidRDefault="007B60D1" w:rsidP="0024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F2069F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7</w:t>
            </w:r>
          </w:p>
        </w:tc>
      </w:tr>
      <w:tr w:rsidR="007B60D1" w:rsidRPr="000D3FF6" w14:paraId="6BD98CBE" w14:textId="77777777" w:rsidTr="002420EB">
        <w:trPr>
          <w:trHeight w:val="255"/>
        </w:trPr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D177" w14:textId="1A43952F" w:rsidR="007B60D1" w:rsidRPr="00F2069F" w:rsidRDefault="007B60D1" w:rsidP="001161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 w:rsidRPr="00F2069F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i=</w:t>
            </w:r>
            <w:r w:rsidRPr="00F2069F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8</w:t>
            </w:r>
          </w:p>
        </w:tc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A7969" w14:textId="6DA916FC" w:rsidR="007B60D1" w:rsidRPr="00F2069F" w:rsidRDefault="007B60D1" w:rsidP="001161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F2069F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2 лева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0910D" w14:textId="77777777" w:rsidR="007B60D1" w:rsidRPr="00F2069F" w:rsidRDefault="007B60D1" w:rsidP="0024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F2069F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8</w:t>
            </w:r>
          </w:p>
        </w:tc>
      </w:tr>
    </w:tbl>
    <w:p w14:paraId="0B3C388A" w14:textId="7B97C6D3" w:rsidR="007D1FEB" w:rsidRDefault="000D3FF6" w:rsidP="007D1FEB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0"/>
          <w:lang w:eastAsia="bg-BG"/>
        </w:rPr>
      </w:pP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>П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0"/>
          <w:vertAlign w:val="subscript"/>
          <w:lang w:val="en-US" w:eastAsia="bg-BG"/>
        </w:rPr>
        <w:t>i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0"/>
          <w:vertAlign w:val="subscript"/>
          <w:lang w:val="ru-RU" w:eastAsia="bg-BG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0"/>
          <w:lang w:val="ru-RU" w:eastAsia="bg-BG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0"/>
          <w:lang w:val="en-US" w:eastAsia="bg-BG"/>
        </w:rPr>
        <w:t xml:space="preserve">- </w:t>
      </w:r>
      <w:r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>ц</w:t>
      </w:r>
      <w:proofErr w:type="spellStart"/>
      <w:r w:rsidR="007D1FEB">
        <w:rPr>
          <w:rFonts w:ascii="Times New Roman" w:eastAsia="Times New Roman" w:hAnsi="Times New Roman"/>
          <w:b/>
          <w:sz w:val="24"/>
          <w:szCs w:val="20"/>
          <w:lang w:eastAsia="bg-BG"/>
        </w:rPr>
        <w:t>ена</w:t>
      </w:r>
      <w:proofErr w:type="spellEnd"/>
      <w:r w:rsidR="007D1FEB">
        <w:rPr>
          <w:rFonts w:ascii="Times New Roman" w:eastAsia="Times New Roman" w:hAnsi="Times New Roman"/>
          <w:b/>
          <w:sz w:val="24"/>
          <w:szCs w:val="20"/>
          <w:lang w:eastAsia="bg-BG"/>
        </w:rPr>
        <w:t xml:space="preserve"> за производство на разменни монети с </w:t>
      </w:r>
      <w:r>
        <w:rPr>
          <w:rFonts w:ascii="Times New Roman" w:eastAsia="Times New Roman" w:hAnsi="Times New Roman"/>
          <w:b/>
          <w:sz w:val="24"/>
          <w:szCs w:val="20"/>
          <w:lang w:eastAsia="bg-BG"/>
        </w:rPr>
        <w:t>номинал с индекс i</w:t>
      </w:r>
      <w:r w:rsidR="007D1FEB">
        <w:rPr>
          <w:rFonts w:ascii="Times New Roman" w:eastAsia="Times New Roman" w:hAnsi="Times New Roman"/>
          <w:b/>
          <w:sz w:val="24"/>
          <w:szCs w:val="20"/>
          <w:lang w:eastAsia="bg-BG"/>
        </w:rPr>
        <w:t xml:space="preserve"> –</w:t>
      </w:r>
      <w:r w:rsidR="00F2069F"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 xml:space="preserve"> </w:t>
      </w:r>
      <w:r w:rsidR="007D1FEB">
        <w:rPr>
          <w:rFonts w:ascii="Times New Roman" w:eastAsia="Times New Roman" w:hAnsi="Times New Roman"/>
          <w:b/>
          <w:sz w:val="24"/>
          <w:szCs w:val="20"/>
          <w:lang w:eastAsia="bg-BG"/>
        </w:rPr>
        <w:t>(т.</w:t>
      </w:r>
      <w:r w:rsidR="00F2069F"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 xml:space="preserve"> </w:t>
      </w:r>
      <w:proofErr w:type="spellStart"/>
      <w:proofErr w:type="gramStart"/>
      <w:r w:rsidR="00F2069F"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>i</w:t>
      </w:r>
      <w:proofErr w:type="spellEnd"/>
      <w:proofErr w:type="gramEnd"/>
      <w:r w:rsidR="00F2069F"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 xml:space="preserve"> (</w:t>
      </w:r>
      <w:proofErr w:type="spellStart"/>
      <w:r w:rsidR="00F2069F"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>ред</w:t>
      </w:r>
      <w:proofErr w:type="spellEnd"/>
      <w:r w:rsidR="00F2069F"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 xml:space="preserve"> с </w:t>
      </w:r>
      <w:proofErr w:type="spellStart"/>
      <w:r w:rsidR="00F2069F"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>индекс</w:t>
      </w:r>
      <w:proofErr w:type="spellEnd"/>
      <w:r w:rsidR="00F2069F"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 xml:space="preserve"> </w:t>
      </w:r>
      <w:proofErr w:type="spellStart"/>
      <w:r w:rsidR="00F2069F"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>i</w:t>
      </w:r>
      <w:proofErr w:type="spellEnd"/>
      <w:r w:rsidR="00F2069F"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>)</w:t>
      </w:r>
      <w:r w:rsidR="007D1FEB">
        <w:rPr>
          <w:rFonts w:ascii="Times New Roman" w:eastAsia="Times New Roman" w:hAnsi="Times New Roman"/>
          <w:b/>
          <w:sz w:val="24"/>
          <w:szCs w:val="20"/>
          <w:lang w:eastAsia="bg-BG"/>
        </w:rPr>
        <w:t>,</w:t>
      </w:r>
      <w:r w:rsidR="00F2069F">
        <w:rPr>
          <w:rFonts w:ascii="Times New Roman" w:eastAsia="Times New Roman" w:hAnsi="Times New Roman"/>
          <w:b/>
          <w:sz w:val="24"/>
          <w:szCs w:val="20"/>
          <w:lang w:eastAsia="bg-BG"/>
        </w:rPr>
        <w:t xml:space="preserve"> </w:t>
      </w:r>
      <w:r w:rsidR="007D1FEB">
        <w:rPr>
          <w:rFonts w:ascii="Times New Roman" w:eastAsia="Times New Roman" w:hAnsi="Times New Roman"/>
          <w:b/>
          <w:sz w:val="24"/>
          <w:szCs w:val="20"/>
          <w:lang w:eastAsia="bg-BG"/>
        </w:rPr>
        <w:t xml:space="preserve">колона </w:t>
      </w:r>
      <w:r w:rsidR="00A05D11">
        <w:rPr>
          <w:rFonts w:ascii="Times New Roman" w:eastAsia="Times New Roman" w:hAnsi="Times New Roman"/>
          <w:b/>
          <w:sz w:val="24"/>
          <w:szCs w:val="20"/>
          <w:lang w:eastAsia="bg-BG"/>
        </w:rPr>
        <w:t>2</w:t>
      </w:r>
      <w:r w:rsidR="007D1FEB">
        <w:rPr>
          <w:rFonts w:ascii="Times New Roman" w:eastAsia="Times New Roman" w:hAnsi="Times New Roman"/>
          <w:b/>
          <w:sz w:val="24"/>
          <w:szCs w:val="20"/>
          <w:lang w:eastAsia="bg-BG"/>
        </w:rPr>
        <w:t xml:space="preserve"> от Ценовото предложение)</w:t>
      </w:r>
      <w:r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>.</w:t>
      </w:r>
    </w:p>
    <w:p w14:paraId="2051B9E9" w14:textId="37BA823D" w:rsidR="007D1FEB" w:rsidRDefault="007D1FEB" w:rsidP="007D1FEB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0"/>
          <w:lang w:val="en-US" w:eastAsia="bg-BG"/>
        </w:rPr>
      </w:pPr>
      <w:r>
        <w:rPr>
          <w:rFonts w:ascii="Times New Roman" w:eastAsia="Times New Roman" w:hAnsi="Times New Roman"/>
          <w:sz w:val="24"/>
          <w:szCs w:val="20"/>
          <w:lang w:eastAsia="bg-BG"/>
        </w:rPr>
        <w:t>Числ</w:t>
      </w:r>
      <w:r w:rsidR="006A5E89">
        <w:rPr>
          <w:rFonts w:ascii="Times New Roman" w:eastAsia="Times New Roman" w:hAnsi="Times New Roman"/>
          <w:sz w:val="24"/>
          <w:szCs w:val="20"/>
          <w:lang w:eastAsia="bg-BG"/>
        </w:rPr>
        <w:t xml:space="preserve">ов израз на оценката по този </w:t>
      </w:r>
      <w:r>
        <w:rPr>
          <w:rFonts w:ascii="Times New Roman" w:eastAsia="Times New Roman" w:hAnsi="Times New Roman"/>
          <w:sz w:val="24"/>
          <w:szCs w:val="20"/>
          <w:lang w:eastAsia="bg-BG"/>
        </w:rPr>
        <w:t xml:space="preserve">показател </w:t>
      </w: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>(П</w:t>
      </w:r>
      <w:proofErr w:type="spellStart"/>
      <w:r w:rsidR="00AF5E0F">
        <w:rPr>
          <w:rFonts w:ascii="Times New Roman" w:eastAsia="Times New Roman" w:hAnsi="Times New Roman"/>
          <w:b/>
          <w:bCs/>
          <w:sz w:val="24"/>
          <w:szCs w:val="20"/>
          <w:vertAlign w:val="subscript"/>
          <w:lang w:val="en-US" w:eastAsia="bg-BG"/>
        </w:rPr>
        <w:t>i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>)</w:t>
      </w:r>
      <w:r>
        <w:rPr>
          <w:rFonts w:ascii="Times New Roman" w:eastAsia="Times New Roman" w:hAnsi="Times New Roman"/>
          <w:sz w:val="24"/>
          <w:szCs w:val="20"/>
          <w:lang w:eastAsia="bg-BG"/>
        </w:rPr>
        <w:t xml:space="preserve"> са точките, които се изчисляват по следната формула – </w:t>
      </w: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>П</w:t>
      </w:r>
      <w:proofErr w:type="spellStart"/>
      <w:r w:rsidR="00AF5E0F">
        <w:rPr>
          <w:rFonts w:ascii="Times New Roman" w:eastAsia="Times New Roman" w:hAnsi="Times New Roman"/>
          <w:b/>
          <w:bCs/>
          <w:sz w:val="24"/>
          <w:szCs w:val="20"/>
          <w:vertAlign w:val="subscript"/>
          <w:lang w:val="en-US" w:eastAsia="bg-BG"/>
        </w:rPr>
        <w:t>i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 xml:space="preserve"> = К</w:t>
      </w:r>
      <w:proofErr w:type="spellStart"/>
      <w:r w:rsidR="00AF5E0F">
        <w:rPr>
          <w:rFonts w:ascii="Times New Roman" w:eastAsia="Times New Roman" w:hAnsi="Times New Roman"/>
          <w:b/>
          <w:bCs/>
          <w:sz w:val="24"/>
          <w:szCs w:val="20"/>
          <w:vertAlign w:val="subscript"/>
          <w:lang w:val="en-US" w:eastAsia="bg-BG"/>
        </w:rPr>
        <w:t>i</w:t>
      </w:r>
      <w:proofErr w:type="spellEnd"/>
      <w:r w:rsidR="00F2069F">
        <w:rPr>
          <w:rFonts w:ascii="Times New Roman" w:eastAsia="Times New Roman" w:hAnsi="Times New Roman"/>
          <w:b/>
          <w:bCs/>
          <w:sz w:val="24"/>
          <w:szCs w:val="20"/>
          <w:vertAlign w:val="subscript"/>
          <w:lang w:val="en-US" w:eastAsia="bg-BG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>х</w:t>
      </w:r>
      <w:r w:rsidR="00F2069F">
        <w:rPr>
          <w:rFonts w:ascii="Times New Roman" w:eastAsia="Times New Roman" w:hAnsi="Times New Roman"/>
          <w:b/>
          <w:bCs/>
          <w:sz w:val="24"/>
          <w:szCs w:val="20"/>
          <w:lang w:val="en-US" w:eastAsia="bg-BG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>Т</w:t>
      </w:r>
      <w:proofErr w:type="spellStart"/>
      <w:r w:rsidR="00AF5E0F">
        <w:rPr>
          <w:rFonts w:ascii="Times New Roman" w:eastAsia="Times New Roman" w:hAnsi="Times New Roman"/>
          <w:b/>
          <w:bCs/>
          <w:sz w:val="24"/>
          <w:szCs w:val="20"/>
          <w:vertAlign w:val="subscript"/>
          <w:lang w:val="en-US" w:eastAsia="bg-BG"/>
        </w:rPr>
        <w:t>i</w:t>
      </w:r>
      <w:proofErr w:type="spellEnd"/>
      <w:r>
        <w:rPr>
          <w:rFonts w:ascii="Times New Roman" w:eastAsia="Times New Roman" w:hAnsi="Times New Roman"/>
          <w:sz w:val="24"/>
          <w:szCs w:val="20"/>
          <w:lang w:eastAsia="bg-BG"/>
        </w:rPr>
        <w:t>, където:</w:t>
      </w:r>
    </w:p>
    <w:p w14:paraId="7A55E6D3" w14:textId="7C267F8C" w:rsidR="007D1FEB" w:rsidRDefault="007D1FEB" w:rsidP="007D1FEB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0"/>
          <w:lang w:val="en-US" w:eastAsia="bg-BG"/>
        </w:rPr>
      </w:pPr>
      <w:r>
        <w:rPr>
          <w:rFonts w:ascii="Times New Roman" w:eastAsia="Times New Roman" w:hAnsi="Times New Roman"/>
          <w:b/>
          <w:sz w:val="24"/>
          <w:szCs w:val="20"/>
          <w:lang w:eastAsia="bg-BG"/>
        </w:rPr>
        <w:t>К</w:t>
      </w:r>
      <w:proofErr w:type="spellStart"/>
      <w:r w:rsidR="00AF5E0F">
        <w:rPr>
          <w:rFonts w:ascii="Times New Roman" w:eastAsia="Times New Roman" w:hAnsi="Times New Roman"/>
          <w:b/>
          <w:sz w:val="24"/>
          <w:szCs w:val="20"/>
          <w:vertAlign w:val="subscript"/>
          <w:lang w:val="en-US" w:eastAsia="bg-BG"/>
        </w:rPr>
        <w:t>i</w:t>
      </w:r>
      <w:proofErr w:type="spellEnd"/>
      <w:r>
        <w:rPr>
          <w:rFonts w:ascii="Times New Roman" w:eastAsia="Times New Roman" w:hAnsi="Times New Roman"/>
          <w:b/>
          <w:sz w:val="24"/>
          <w:szCs w:val="20"/>
          <w:lang w:eastAsia="bg-BG"/>
        </w:rPr>
        <w:t xml:space="preserve"> = </w:t>
      </w:r>
      <w:proofErr w:type="spellStart"/>
      <w:r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>Cmin</w:t>
      </w:r>
      <w:r w:rsidR="00AF5E0F"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>,i</w:t>
      </w:r>
      <w:proofErr w:type="spellEnd"/>
      <w:r>
        <w:rPr>
          <w:rFonts w:ascii="Times New Roman" w:eastAsia="Times New Roman" w:hAnsi="Times New Roman"/>
          <w:b/>
          <w:sz w:val="24"/>
          <w:szCs w:val="20"/>
          <w:lang w:eastAsia="bg-BG"/>
        </w:rPr>
        <w:t>/</w:t>
      </w:r>
      <w:r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>C</w:t>
      </w:r>
      <w:r w:rsidR="00AF5E0F"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>i</w:t>
      </w:r>
    </w:p>
    <w:p w14:paraId="4C851BEC" w14:textId="1FC174ED" w:rsidR="007D1FEB" w:rsidRDefault="007D1FEB" w:rsidP="007D1FEB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0"/>
          <w:lang w:eastAsia="bg-BG"/>
        </w:rPr>
      </w:pPr>
      <w:proofErr w:type="spellStart"/>
      <w:r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>Cmin</w:t>
      </w:r>
      <w:proofErr w:type="gramStart"/>
      <w:r w:rsidR="00AF5E0F"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>,i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0"/>
          <w:lang w:val="ru-RU" w:eastAsia="bg-BG"/>
        </w:rPr>
        <w:t xml:space="preserve"> – </w:t>
      </w:r>
      <w:r>
        <w:rPr>
          <w:rFonts w:ascii="Times New Roman" w:eastAsia="Times New Roman" w:hAnsi="Times New Roman"/>
          <w:sz w:val="24"/>
          <w:szCs w:val="20"/>
          <w:lang w:eastAsia="bg-BG"/>
        </w:rPr>
        <w:t xml:space="preserve">най-ниската цена за </w:t>
      </w:r>
      <w:r w:rsidR="008B1E84">
        <w:rPr>
          <w:rFonts w:ascii="Times New Roman" w:eastAsia="Times New Roman" w:hAnsi="Times New Roman"/>
          <w:sz w:val="24"/>
          <w:szCs w:val="20"/>
          <w:lang w:eastAsia="bg-BG"/>
        </w:rPr>
        <w:t>номинал</w:t>
      </w:r>
      <w:r>
        <w:rPr>
          <w:rFonts w:ascii="Times New Roman" w:eastAsia="Times New Roman" w:hAnsi="Times New Roman"/>
          <w:sz w:val="24"/>
          <w:szCs w:val="20"/>
          <w:lang w:eastAsia="bg-BG"/>
        </w:rPr>
        <w:t xml:space="preserve"> </w:t>
      </w:r>
      <w:r w:rsidR="00AF5E0F">
        <w:rPr>
          <w:rFonts w:ascii="Times New Roman" w:eastAsia="Times New Roman" w:hAnsi="Times New Roman"/>
          <w:sz w:val="24"/>
          <w:szCs w:val="20"/>
          <w:lang w:val="en-US" w:eastAsia="bg-BG"/>
        </w:rPr>
        <w:t xml:space="preserve">с </w:t>
      </w:r>
      <w:proofErr w:type="spellStart"/>
      <w:r w:rsidR="00AF5E0F">
        <w:rPr>
          <w:rFonts w:ascii="Times New Roman" w:eastAsia="Times New Roman" w:hAnsi="Times New Roman"/>
          <w:sz w:val="24"/>
          <w:szCs w:val="20"/>
          <w:lang w:val="en-US" w:eastAsia="bg-BG"/>
        </w:rPr>
        <w:t>индекс</w:t>
      </w:r>
      <w:proofErr w:type="spellEnd"/>
      <w:r w:rsidR="00AF5E0F" w:rsidRPr="00F2069F"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 xml:space="preserve"> </w:t>
      </w:r>
      <w:proofErr w:type="spellStart"/>
      <w:r w:rsidR="00AF5E0F" w:rsidRPr="00F2069F"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>i</w:t>
      </w:r>
      <w:proofErr w:type="spellEnd"/>
      <w:r>
        <w:rPr>
          <w:rFonts w:ascii="Times New Roman" w:eastAsia="Times New Roman" w:hAnsi="Times New Roman"/>
          <w:sz w:val="24"/>
          <w:szCs w:val="20"/>
          <w:lang w:eastAsia="bg-BG"/>
        </w:rPr>
        <w:t xml:space="preserve"> в офертите на участниците; </w:t>
      </w:r>
    </w:p>
    <w:p w14:paraId="298CFC89" w14:textId="15E4BB46" w:rsidR="007D1FEB" w:rsidRPr="00F2069F" w:rsidRDefault="007D1FEB" w:rsidP="007D1FEB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0"/>
          <w:lang w:val="en-US" w:eastAsia="bg-BG"/>
        </w:rPr>
      </w:pPr>
      <w:r>
        <w:rPr>
          <w:rFonts w:ascii="Times New Roman" w:eastAsia="Times New Roman" w:hAnsi="Times New Roman"/>
          <w:b/>
          <w:sz w:val="24"/>
          <w:szCs w:val="20"/>
          <w:lang w:eastAsia="bg-BG"/>
        </w:rPr>
        <w:t>С</w:t>
      </w:r>
      <w:proofErr w:type="spellStart"/>
      <w:r w:rsidR="00AF5E0F"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>i</w:t>
      </w:r>
      <w:proofErr w:type="spellEnd"/>
      <w:r>
        <w:rPr>
          <w:rFonts w:ascii="Times New Roman" w:eastAsia="Times New Roman" w:hAnsi="Times New Roman"/>
          <w:b/>
          <w:sz w:val="24"/>
          <w:szCs w:val="20"/>
          <w:lang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0"/>
          <w:lang w:eastAsia="bg-BG"/>
        </w:rPr>
        <w:t xml:space="preserve">– предложена цена за </w:t>
      </w:r>
      <w:r w:rsidR="008B1E84">
        <w:rPr>
          <w:rFonts w:ascii="Times New Roman" w:eastAsia="Times New Roman" w:hAnsi="Times New Roman"/>
          <w:sz w:val="24"/>
          <w:szCs w:val="20"/>
          <w:lang w:eastAsia="bg-BG"/>
        </w:rPr>
        <w:t>номинал</w:t>
      </w:r>
      <w:r>
        <w:rPr>
          <w:rFonts w:ascii="Times New Roman" w:eastAsia="Times New Roman" w:hAnsi="Times New Roman"/>
          <w:sz w:val="24"/>
          <w:szCs w:val="20"/>
          <w:lang w:eastAsia="bg-BG"/>
        </w:rPr>
        <w:t xml:space="preserve"> </w:t>
      </w:r>
      <w:r w:rsidR="00AF5E0F">
        <w:rPr>
          <w:rFonts w:ascii="Times New Roman" w:eastAsia="Times New Roman" w:hAnsi="Times New Roman"/>
          <w:sz w:val="24"/>
          <w:szCs w:val="20"/>
          <w:lang w:val="en-US" w:eastAsia="bg-BG"/>
        </w:rPr>
        <w:t xml:space="preserve">с </w:t>
      </w:r>
      <w:proofErr w:type="spellStart"/>
      <w:r w:rsidR="00AF5E0F">
        <w:rPr>
          <w:rFonts w:ascii="Times New Roman" w:eastAsia="Times New Roman" w:hAnsi="Times New Roman"/>
          <w:sz w:val="24"/>
          <w:szCs w:val="20"/>
          <w:lang w:val="en-US" w:eastAsia="bg-BG"/>
        </w:rPr>
        <w:t>индекс</w:t>
      </w:r>
      <w:proofErr w:type="spellEnd"/>
      <w:r w:rsidR="00AF5E0F" w:rsidRPr="00AE42E0"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 xml:space="preserve"> </w:t>
      </w:r>
      <w:proofErr w:type="spellStart"/>
      <w:r w:rsidR="00AF5E0F" w:rsidRPr="00AE42E0"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>i</w:t>
      </w:r>
      <w:proofErr w:type="spellEnd"/>
      <w:r w:rsidR="00AF5E0F">
        <w:rPr>
          <w:rFonts w:ascii="Times New Roman" w:eastAsia="Times New Roman" w:hAnsi="Times New Roman"/>
          <w:sz w:val="24"/>
          <w:szCs w:val="20"/>
          <w:lang w:val="en-US"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0"/>
          <w:lang w:eastAsia="bg-BG"/>
        </w:rPr>
        <w:t>на оценявана оферта</w:t>
      </w:r>
      <w:r w:rsidR="00F2069F">
        <w:rPr>
          <w:rFonts w:ascii="Times New Roman" w:eastAsia="Times New Roman" w:hAnsi="Times New Roman"/>
          <w:sz w:val="24"/>
          <w:szCs w:val="20"/>
          <w:lang w:val="en-US" w:eastAsia="bg-BG"/>
        </w:rPr>
        <w:t>;</w:t>
      </w:r>
    </w:p>
    <w:p w14:paraId="20C0D868" w14:textId="551E8AA7" w:rsidR="007D1FEB" w:rsidRDefault="007D1FEB" w:rsidP="007D1FEB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0"/>
          <w:lang w:eastAsia="bg-BG"/>
        </w:rPr>
      </w:pPr>
      <w:r>
        <w:rPr>
          <w:rFonts w:ascii="Times New Roman" w:eastAsia="Times New Roman" w:hAnsi="Times New Roman"/>
          <w:b/>
          <w:sz w:val="24"/>
          <w:szCs w:val="20"/>
          <w:lang w:eastAsia="bg-BG"/>
        </w:rPr>
        <w:t>Т</w:t>
      </w:r>
      <w:proofErr w:type="spellStart"/>
      <w:r w:rsidR="00AF5E0F">
        <w:rPr>
          <w:rFonts w:ascii="Times New Roman" w:eastAsia="Times New Roman" w:hAnsi="Times New Roman"/>
          <w:b/>
          <w:sz w:val="24"/>
          <w:szCs w:val="20"/>
          <w:vertAlign w:val="subscript"/>
          <w:lang w:val="en-US" w:eastAsia="bg-BG"/>
        </w:rPr>
        <w:t>i</w:t>
      </w:r>
      <w:proofErr w:type="spellEnd"/>
      <w:r>
        <w:rPr>
          <w:rFonts w:ascii="Times New Roman" w:eastAsia="Times New Roman" w:hAnsi="Times New Roman"/>
          <w:b/>
          <w:sz w:val="24"/>
          <w:szCs w:val="20"/>
          <w:lang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0"/>
          <w:lang w:eastAsia="bg-BG"/>
        </w:rPr>
        <w:t xml:space="preserve"> – тежест на </w:t>
      </w:r>
      <w:proofErr w:type="spellStart"/>
      <w:r>
        <w:rPr>
          <w:rFonts w:ascii="Times New Roman" w:eastAsia="Times New Roman" w:hAnsi="Times New Roman"/>
          <w:sz w:val="24"/>
          <w:szCs w:val="20"/>
          <w:lang w:eastAsia="bg-BG"/>
        </w:rPr>
        <w:t>подпоказателя</w:t>
      </w:r>
      <w:proofErr w:type="spellEnd"/>
      <w:r w:rsidR="00AF5E0F">
        <w:rPr>
          <w:rFonts w:ascii="Times New Roman" w:eastAsia="Times New Roman" w:hAnsi="Times New Roman"/>
          <w:sz w:val="24"/>
          <w:szCs w:val="20"/>
          <w:lang w:val="en-US" w:eastAsia="bg-BG"/>
        </w:rPr>
        <w:t xml:space="preserve"> </w:t>
      </w:r>
      <w:proofErr w:type="spellStart"/>
      <w:r w:rsidR="00AF5E0F">
        <w:rPr>
          <w:rFonts w:ascii="Times New Roman" w:eastAsia="Times New Roman" w:hAnsi="Times New Roman"/>
          <w:sz w:val="24"/>
          <w:szCs w:val="20"/>
          <w:lang w:val="en-US" w:eastAsia="bg-BG"/>
        </w:rPr>
        <w:t>от</w:t>
      </w:r>
      <w:proofErr w:type="spellEnd"/>
      <w:r w:rsidR="00AF5E0F">
        <w:rPr>
          <w:rFonts w:ascii="Times New Roman" w:eastAsia="Times New Roman" w:hAnsi="Times New Roman"/>
          <w:sz w:val="24"/>
          <w:szCs w:val="20"/>
          <w:lang w:val="en-US" w:eastAsia="bg-BG"/>
        </w:rPr>
        <w:t xml:space="preserve"> </w:t>
      </w:r>
      <w:proofErr w:type="spellStart"/>
      <w:r w:rsidR="00AF5E0F">
        <w:rPr>
          <w:rFonts w:ascii="Times New Roman" w:eastAsia="Times New Roman" w:hAnsi="Times New Roman"/>
          <w:sz w:val="24"/>
          <w:szCs w:val="20"/>
          <w:lang w:val="en-US" w:eastAsia="bg-BG"/>
        </w:rPr>
        <w:t>горната</w:t>
      </w:r>
      <w:proofErr w:type="spellEnd"/>
      <w:r w:rsidR="00AF5E0F">
        <w:rPr>
          <w:rFonts w:ascii="Times New Roman" w:eastAsia="Times New Roman" w:hAnsi="Times New Roman"/>
          <w:sz w:val="24"/>
          <w:szCs w:val="20"/>
          <w:lang w:val="en-US" w:eastAsia="bg-BG"/>
        </w:rPr>
        <w:t xml:space="preserve"> </w:t>
      </w:r>
      <w:proofErr w:type="spellStart"/>
      <w:r w:rsidR="00AF5E0F">
        <w:rPr>
          <w:rFonts w:ascii="Times New Roman" w:eastAsia="Times New Roman" w:hAnsi="Times New Roman"/>
          <w:sz w:val="24"/>
          <w:szCs w:val="20"/>
          <w:lang w:val="en-US" w:eastAsia="bg-BG"/>
        </w:rPr>
        <w:t>таблица</w:t>
      </w:r>
      <w:proofErr w:type="spellEnd"/>
      <w:r>
        <w:rPr>
          <w:rFonts w:ascii="Times New Roman" w:eastAsia="Times New Roman" w:hAnsi="Times New Roman"/>
          <w:sz w:val="24"/>
          <w:szCs w:val="20"/>
          <w:lang w:eastAsia="bg-BG"/>
        </w:rPr>
        <w:t>.</w:t>
      </w:r>
    </w:p>
    <w:p w14:paraId="606B8A7D" w14:textId="0F4EA665" w:rsidR="007D1FEB" w:rsidRPr="007B60D1" w:rsidRDefault="003F117B" w:rsidP="003F117B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0"/>
          <w:lang w:eastAsia="bg-BG"/>
        </w:rPr>
      </w:pP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>П</w:t>
      </w:r>
      <w:r w:rsidRPr="00456A5D">
        <w:rPr>
          <w:b/>
          <w:sz w:val="24"/>
          <w:szCs w:val="24"/>
          <w:vertAlign w:val="subscript"/>
        </w:rPr>
        <w:t xml:space="preserve"> </w:t>
      </w:r>
      <w:r w:rsidRPr="00456A5D">
        <w:rPr>
          <w:b/>
          <w:sz w:val="24"/>
          <w:szCs w:val="24"/>
        </w:rPr>
        <w:t xml:space="preserve">= </w:t>
      </w:r>
      <w:r w:rsidRPr="00F2069F">
        <w:rPr>
          <w:rFonts w:ascii="Times New Roman" w:hAnsi="Times New Roman"/>
          <w:b/>
          <w:sz w:val="36"/>
          <w:szCs w:val="36"/>
        </w:rPr>
        <w:t>Σ</w:t>
      </w:r>
      <w:r w:rsidRPr="003F117B"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>П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0"/>
          <w:vertAlign w:val="subscript"/>
          <w:lang w:val="en-US" w:eastAsia="bg-BG"/>
        </w:rPr>
        <w:t>i</w:t>
      </w:r>
      <w:proofErr w:type="spellEnd"/>
      <w:r w:rsidR="002420EB">
        <w:rPr>
          <w:rFonts w:ascii="Times New Roman" w:eastAsia="Times New Roman" w:hAnsi="Times New Roman"/>
          <w:b/>
          <w:bCs/>
          <w:sz w:val="24"/>
          <w:szCs w:val="20"/>
          <w:vertAlign w:val="subscript"/>
          <w:lang w:eastAsia="bg-BG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0"/>
          <w:lang w:val="en-US" w:eastAsia="bg-BG"/>
        </w:rPr>
        <w:t>където</w:t>
      </w:r>
      <w:proofErr w:type="spellEnd"/>
      <w:r>
        <w:rPr>
          <w:rFonts w:ascii="Times New Roman" w:eastAsia="Times New Roman" w:hAnsi="Times New Roman"/>
          <w:sz w:val="24"/>
          <w:szCs w:val="20"/>
          <w:lang w:eastAsia="bg-BG"/>
        </w:rPr>
        <w:t xml:space="preserve"> </w:t>
      </w:r>
      <w:proofErr w:type="spellStart"/>
      <w:r w:rsidRPr="00AE42E0">
        <w:rPr>
          <w:rFonts w:ascii="Times New Roman" w:hAnsi="Times New Roman"/>
          <w:b/>
          <w:sz w:val="24"/>
          <w:szCs w:val="24"/>
          <w:lang w:val="en-US"/>
        </w:rPr>
        <w:t>i</w:t>
      </w:r>
      <w:proofErr w:type="spellEnd"/>
      <w:r w:rsidR="00F2069F">
        <w:rPr>
          <w:rFonts w:ascii="Times New Roman" w:hAnsi="Times New Roman"/>
          <w:b/>
          <w:sz w:val="24"/>
          <w:szCs w:val="24"/>
        </w:rPr>
        <w:t xml:space="preserve"> </w:t>
      </w:r>
      <w:r w:rsidRPr="00AE42E0">
        <w:rPr>
          <w:rFonts w:ascii="Times New Roman" w:hAnsi="Times New Roman"/>
          <w:b/>
          <w:sz w:val="24"/>
          <w:szCs w:val="24"/>
          <w:lang w:val="ru-RU"/>
        </w:rPr>
        <w:t xml:space="preserve">= </w:t>
      </w:r>
      <w:r w:rsidRPr="00AE42E0">
        <w:rPr>
          <w:rFonts w:ascii="Times New Roman" w:hAnsi="Times New Roman"/>
          <w:sz w:val="24"/>
          <w:szCs w:val="24"/>
          <w:lang w:val="ru-RU"/>
        </w:rPr>
        <w:t xml:space="preserve">1 </w:t>
      </w:r>
      <w:r w:rsidRPr="00AE42E0">
        <w:rPr>
          <w:rFonts w:ascii="Times New Roman" w:hAnsi="Times New Roman"/>
          <w:sz w:val="24"/>
          <w:szCs w:val="24"/>
        </w:rPr>
        <w:t>до 8</w:t>
      </w:r>
    </w:p>
    <w:p w14:paraId="11823071" w14:textId="77777777" w:rsidR="007D1FEB" w:rsidRDefault="007D1FEB" w:rsidP="007D1F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bg-BG"/>
        </w:rPr>
      </w:pPr>
    </w:p>
    <w:p w14:paraId="4A890BEF" w14:textId="16507825" w:rsidR="007D1FEB" w:rsidRPr="00F2069F" w:rsidRDefault="007D1FEB" w:rsidP="007D1FE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val="en-US" w:eastAsia="bg-BG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bg-BG"/>
        </w:rPr>
        <w:t>Класиране на участниците</w:t>
      </w:r>
      <w:r w:rsidR="00F2069F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val="en-US" w:eastAsia="bg-BG"/>
        </w:rPr>
        <w:t>:</w:t>
      </w:r>
    </w:p>
    <w:p w14:paraId="069BA219" w14:textId="74B8A40E" w:rsidR="007D1FEB" w:rsidRDefault="007D1FEB" w:rsidP="007D1FE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color w:val="000000"/>
          <w:sz w:val="24"/>
          <w:szCs w:val="20"/>
          <w:lang w:eastAsia="bg-BG"/>
        </w:rPr>
        <w:tab/>
        <w:t xml:space="preserve">На първо място се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класира участникът с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най-голяма стойност на оценка</w:t>
      </w:r>
      <w:r w:rsidR="00F2069F">
        <w:rPr>
          <w:rFonts w:ascii="Times New Roman" w:eastAsia="Times New Roman" w:hAnsi="Times New Roman"/>
          <w:sz w:val="24"/>
          <w:szCs w:val="24"/>
          <w:lang w:eastAsia="bg-BG"/>
        </w:rPr>
        <w:t>та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(максимално възможната</w:t>
      </w:r>
      <w:r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 </w:t>
      </w:r>
      <w:r w:rsidR="003F117B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оценка 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е 100 т.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)</w:t>
      </w:r>
    </w:p>
    <w:p w14:paraId="1BA65D7E" w14:textId="77777777" w:rsidR="007D1FEB" w:rsidRDefault="007D1FEB" w:rsidP="007D1FE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color w:val="000000"/>
          <w:sz w:val="24"/>
          <w:szCs w:val="20"/>
          <w:lang w:eastAsia="bg-BG"/>
        </w:rPr>
        <w:t>Останалите участници заемат места в класирането по низходящ ред на комплексните си оценки.</w:t>
      </w:r>
      <w:r>
        <w:rPr>
          <w:rFonts w:ascii="Times New Roman" w:eastAsia="Times New Roman" w:hAnsi="Times New Roman"/>
          <w:sz w:val="20"/>
          <w:szCs w:val="20"/>
          <w:lang w:eastAsia="bg-BG"/>
        </w:rPr>
        <w:t xml:space="preserve"> </w:t>
      </w:r>
    </w:p>
    <w:p w14:paraId="585D7E64" w14:textId="00005A14" w:rsidR="007D1FEB" w:rsidRDefault="007D1FEB" w:rsidP="007D1FE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bg-BG"/>
        </w:rPr>
      </w:pPr>
      <w:r>
        <w:rPr>
          <w:rFonts w:ascii="Times New Roman" w:eastAsia="Times New Roman" w:hAnsi="Times New Roman"/>
          <w:sz w:val="20"/>
          <w:szCs w:val="20"/>
          <w:lang w:eastAsia="bg-BG"/>
        </w:rPr>
        <w:tab/>
      </w:r>
      <w:r>
        <w:rPr>
          <w:rFonts w:ascii="Times New Roman" w:eastAsia="Times New Roman" w:hAnsi="Times New Roman"/>
          <w:sz w:val="24"/>
          <w:szCs w:val="24"/>
          <w:lang w:eastAsia="bg-BG"/>
        </w:rPr>
        <w:t>Когато оценки на две или повече оферти за равни, се прилага чл.</w:t>
      </w:r>
      <w:r w:rsidR="00F2069F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58, ал. 2 или 3 от Правилника за прилагане Закона за обществените поръчки.</w:t>
      </w:r>
    </w:p>
    <w:p w14:paraId="15C6B772" w14:textId="77777777" w:rsidR="007D1FEB" w:rsidRDefault="007D1FEB" w:rsidP="007D1F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bg-BG"/>
        </w:rPr>
      </w:pPr>
    </w:p>
    <w:p w14:paraId="03784039" w14:textId="77777777" w:rsidR="007D1FEB" w:rsidRDefault="007D1FEB" w:rsidP="007D1FEB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0"/>
          <w:lang w:eastAsia="bg-BG"/>
        </w:rPr>
      </w:pPr>
    </w:p>
    <w:p w14:paraId="374479D6" w14:textId="77777777" w:rsidR="007D1FEB" w:rsidRDefault="007D1FEB" w:rsidP="007D1FEB">
      <w:pPr>
        <w:rPr>
          <w:rFonts w:ascii="Times New Roman" w:eastAsiaTheme="minorHAnsi" w:hAnsi="Times New Roman"/>
          <w:sz w:val="24"/>
          <w:szCs w:val="24"/>
        </w:rPr>
      </w:pPr>
    </w:p>
    <w:p w14:paraId="5902EA3F" w14:textId="77777777" w:rsidR="007D1FEB" w:rsidRDefault="007D1FEB" w:rsidP="007D1FEB">
      <w:pPr>
        <w:rPr>
          <w:rFonts w:ascii="Times New Roman" w:hAnsi="Times New Roman"/>
          <w:sz w:val="24"/>
          <w:szCs w:val="24"/>
        </w:rPr>
      </w:pPr>
    </w:p>
    <w:p w14:paraId="5FE1551E" w14:textId="77777777" w:rsidR="007D1FEB" w:rsidRDefault="007D1FEB" w:rsidP="007D1FEB">
      <w:pPr>
        <w:rPr>
          <w:rFonts w:ascii="Times New Roman" w:hAnsi="Times New Roman"/>
          <w:sz w:val="24"/>
          <w:szCs w:val="24"/>
        </w:rPr>
      </w:pPr>
    </w:p>
    <w:p w14:paraId="628B3EC2" w14:textId="77777777" w:rsidR="007D1FEB" w:rsidRDefault="007D1FEB"/>
    <w:sectPr w:rsidR="007D1F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FFC97F" w14:textId="77777777" w:rsidR="002671E0" w:rsidRDefault="002671E0" w:rsidP="00EF1DAA">
      <w:pPr>
        <w:spacing w:after="0" w:line="240" w:lineRule="auto"/>
      </w:pPr>
      <w:r>
        <w:separator/>
      </w:r>
    </w:p>
  </w:endnote>
  <w:endnote w:type="continuationSeparator" w:id="0">
    <w:p w14:paraId="0A225C21" w14:textId="77777777" w:rsidR="002671E0" w:rsidRDefault="002671E0" w:rsidP="00EF1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B16C4D" w14:textId="77777777" w:rsidR="002671E0" w:rsidRDefault="002671E0" w:rsidP="00EF1DAA">
      <w:pPr>
        <w:spacing w:after="0" w:line="240" w:lineRule="auto"/>
      </w:pPr>
      <w:r>
        <w:separator/>
      </w:r>
    </w:p>
  </w:footnote>
  <w:footnote w:type="continuationSeparator" w:id="0">
    <w:p w14:paraId="44951457" w14:textId="77777777" w:rsidR="002671E0" w:rsidRDefault="002671E0" w:rsidP="00EF1D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F7E"/>
    <w:rsid w:val="000D1F7E"/>
    <w:rsid w:val="000D3FF6"/>
    <w:rsid w:val="001161D5"/>
    <w:rsid w:val="00183F47"/>
    <w:rsid w:val="001E6CBD"/>
    <w:rsid w:val="00242093"/>
    <w:rsid w:val="002420EB"/>
    <w:rsid w:val="002671E0"/>
    <w:rsid w:val="002D0E07"/>
    <w:rsid w:val="002D5F32"/>
    <w:rsid w:val="002E0694"/>
    <w:rsid w:val="00316C76"/>
    <w:rsid w:val="003F117B"/>
    <w:rsid w:val="004176EF"/>
    <w:rsid w:val="00426BDC"/>
    <w:rsid w:val="004B4328"/>
    <w:rsid w:val="004B5974"/>
    <w:rsid w:val="005C4772"/>
    <w:rsid w:val="006A5E89"/>
    <w:rsid w:val="007B60D1"/>
    <w:rsid w:val="007D1FEB"/>
    <w:rsid w:val="008B1E84"/>
    <w:rsid w:val="008D2078"/>
    <w:rsid w:val="00996172"/>
    <w:rsid w:val="00A05D11"/>
    <w:rsid w:val="00A77AA9"/>
    <w:rsid w:val="00AB2038"/>
    <w:rsid w:val="00AF5E0F"/>
    <w:rsid w:val="00C12DFC"/>
    <w:rsid w:val="00C60D37"/>
    <w:rsid w:val="00D06FA8"/>
    <w:rsid w:val="00D76210"/>
    <w:rsid w:val="00E0303B"/>
    <w:rsid w:val="00EB60EE"/>
    <w:rsid w:val="00EE1D2F"/>
    <w:rsid w:val="00EF1DAA"/>
    <w:rsid w:val="00F2069F"/>
    <w:rsid w:val="00F7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D08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17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9961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6172"/>
    <w:rPr>
      <w:rFonts w:ascii="Calibri" w:eastAsia="Calibri" w:hAnsi="Calibri"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96172"/>
    <w:pPr>
      <w:spacing w:after="120"/>
    </w:pPr>
    <w:rPr>
      <w:rFonts w:eastAsia="Times New Roman"/>
      <w:sz w:val="16"/>
      <w:szCs w:val="16"/>
      <w:lang w:eastAsia="bg-BG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96172"/>
    <w:rPr>
      <w:rFonts w:ascii="Calibri" w:eastAsia="Times New Roman" w:hAnsi="Calibri" w:cs="Times New Roman"/>
      <w:sz w:val="16"/>
      <w:szCs w:val="16"/>
      <w:lang w:eastAsia="bg-BG"/>
    </w:rPr>
  </w:style>
  <w:style w:type="paragraph" w:customStyle="1" w:styleId="a">
    <w:name w:val="Обикн.параграф"/>
    <w:basedOn w:val="Normal"/>
    <w:uiPriority w:val="99"/>
    <w:rsid w:val="009961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a0">
    <w:name w:val="Обикн. параграф"/>
    <w:basedOn w:val="Normal"/>
    <w:rsid w:val="00996172"/>
    <w:pPr>
      <w:spacing w:before="120" w:after="0" w:line="360" w:lineRule="auto"/>
      <w:ind w:firstLine="720"/>
      <w:jc w:val="both"/>
    </w:pPr>
    <w:rPr>
      <w:rFonts w:ascii="Times New Roman" w:eastAsia="Times New Roman" w:hAnsi="Times New Roman"/>
      <w:sz w:val="24"/>
      <w:szCs w:val="20"/>
      <w:lang w:val="en-US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996172"/>
    <w:rPr>
      <w:sz w:val="16"/>
      <w:szCs w:val="16"/>
    </w:rPr>
  </w:style>
  <w:style w:type="table" w:styleId="TableGrid">
    <w:name w:val="Table Grid"/>
    <w:basedOn w:val="TableNormal"/>
    <w:rsid w:val="00996172"/>
    <w:pPr>
      <w:spacing w:after="0" w:line="240" w:lineRule="auto"/>
    </w:pPr>
    <w:rPr>
      <w:rFonts w:ascii="Calibri" w:eastAsia="Calibri" w:hAnsi="Calibri" w:cs="Times New Roman"/>
      <w:lang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6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6172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F1D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1DA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F1D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1DAA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206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17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9961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6172"/>
    <w:rPr>
      <w:rFonts w:ascii="Calibri" w:eastAsia="Calibri" w:hAnsi="Calibri"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96172"/>
    <w:pPr>
      <w:spacing w:after="120"/>
    </w:pPr>
    <w:rPr>
      <w:rFonts w:eastAsia="Times New Roman"/>
      <w:sz w:val="16"/>
      <w:szCs w:val="16"/>
      <w:lang w:eastAsia="bg-BG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96172"/>
    <w:rPr>
      <w:rFonts w:ascii="Calibri" w:eastAsia="Times New Roman" w:hAnsi="Calibri" w:cs="Times New Roman"/>
      <w:sz w:val="16"/>
      <w:szCs w:val="16"/>
      <w:lang w:eastAsia="bg-BG"/>
    </w:rPr>
  </w:style>
  <w:style w:type="paragraph" w:customStyle="1" w:styleId="a">
    <w:name w:val="Обикн.параграф"/>
    <w:basedOn w:val="Normal"/>
    <w:uiPriority w:val="99"/>
    <w:rsid w:val="009961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a0">
    <w:name w:val="Обикн. параграф"/>
    <w:basedOn w:val="Normal"/>
    <w:rsid w:val="00996172"/>
    <w:pPr>
      <w:spacing w:before="120" w:after="0" w:line="360" w:lineRule="auto"/>
      <w:ind w:firstLine="720"/>
      <w:jc w:val="both"/>
    </w:pPr>
    <w:rPr>
      <w:rFonts w:ascii="Times New Roman" w:eastAsia="Times New Roman" w:hAnsi="Times New Roman"/>
      <w:sz w:val="24"/>
      <w:szCs w:val="20"/>
      <w:lang w:val="en-US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996172"/>
    <w:rPr>
      <w:sz w:val="16"/>
      <w:szCs w:val="16"/>
    </w:rPr>
  </w:style>
  <w:style w:type="table" w:styleId="TableGrid">
    <w:name w:val="Table Grid"/>
    <w:basedOn w:val="TableNormal"/>
    <w:rsid w:val="00996172"/>
    <w:pPr>
      <w:spacing w:after="0" w:line="240" w:lineRule="auto"/>
    </w:pPr>
    <w:rPr>
      <w:rFonts w:ascii="Calibri" w:eastAsia="Calibri" w:hAnsi="Calibri" w:cs="Times New Roman"/>
      <w:lang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6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6172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F1D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1DA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F1D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1DAA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206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2017-06-19T15:44:00Z</cp:lastPrinted>
  <dcterms:created xsi:type="dcterms:W3CDTF">2017-06-19T09:04:00Z</dcterms:created>
  <dcterms:modified xsi:type="dcterms:W3CDTF">2017-06-19T15:46:00Z</dcterms:modified>
</cp:coreProperties>
</file>